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C56E7" w14:textId="43434DB2" w:rsidR="00B32DD7" w:rsidRDefault="00B32DD7" w:rsidP="00B32DD7">
      <w:pPr>
        <w:pStyle w:val="Heading3"/>
        <w:spacing w:after="0"/>
        <w:jc w:val="left"/>
        <w:rPr>
          <w:b w:val="0"/>
          <w:bCs/>
          <w:sz w:val="24"/>
        </w:rPr>
      </w:pPr>
      <w:r>
        <w:rPr>
          <w:b w:val="0"/>
          <w:bCs/>
          <w:sz w:val="24"/>
        </w:rPr>
        <w:t>(Approx. 952 words)</w:t>
      </w:r>
    </w:p>
    <w:p w14:paraId="45708F41" w14:textId="77777777" w:rsidR="00B32DD7" w:rsidRDefault="00B32DD7" w:rsidP="00B32DD7">
      <w:pPr>
        <w:pStyle w:val="Heading3"/>
        <w:spacing w:after="0"/>
        <w:jc w:val="left"/>
        <w:rPr>
          <w:b w:val="0"/>
          <w:bCs/>
          <w:sz w:val="24"/>
        </w:rPr>
      </w:pPr>
    </w:p>
    <w:p w14:paraId="718CA99A" w14:textId="268E8AD3" w:rsidR="008A3EA9" w:rsidRPr="008A3EA9" w:rsidRDefault="008A3EA9" w:rsidP="00B32DD7">
      <w:pPr>
        <w:pStyle w:val="Heading3"/>
        <w:spacing w:after="0"/>
        <w:jc w:val="left"/>
        <w:rPr>
          <w:b w:val="0"/>
          <w:bCs/>
          <w:sz w:val="24"/>
        </w:rPr>
      </w:pPr>
      <w:r w:rsidRPr="008A3EA9">
        <w:rPr>
          <w:b w:val="0"/>
          <w:bCs/>
          <w:sz w:val="24"/>
        </w:rPr>
        <w:t>The AX6 Wireless Router</w:t>
      </w:r>
    </w:p>
    <w:p w14:paraId="2965F640" w14:textId="77777777" w:rsidR="00B32DD7" w:rsidRDefault="008A3EA9" w:rsidP="00B32DD7">
      <w:pPr>
        <w:spacing w:after="0"/>
        <w:jc w:val="left"/>
        <w:rPr>
          <w:rFonts w:ascii="Arial" w:hAnsi="Arial" w:cs="Arial"/>
          <w:bCs/>
          <w:szCs w:val="24"/>
        </w:rPr>
      </w:pPr>
      <w:r w:rsidRPr="008A3EA9">
        <w:rPr>
          <w:rFonts w:ascii="Arial" w:hAnsi="Arial" w:cs="Arial"/>
          <w:bCs/>
          <w:szCs w:val="24"/>
        </w:rPr>
        <w:t>David Kretchmar, Hardware Technician</w:t>
      </w:r>
      <w:r w:rsidR="00B32DD7">
        <w:rPr>
          <w:rFonts w:ascii="Arial" w:hAnsi="Arial" w:cs="Arial"/>
          <w:bCs/>
          <w:szCs w:val="24"/>
        </w:rPr>
        <w:t xml:space="preserve">, </w:t>
      </w:r>
      <w:r w:rsidRPr="008A3EA9">
        <w:rPr>
          <w:rFonts w:ascii="Arial" w:hAnsi="Arial" w:cs="Arial"/>
          <w:bCs/>
          <w:szCs w:val="24"/>
        </w:rPr>
        <w:t>Sun City Summerlin Computer Club</w:t>
      </w:r>
      <w:r w:rsidRPr="008A3EA9">
        <w:rPr>
          <w:rFonts w:ascii="Arial" w:hAnsi="Arial" w:cs="Arial"/>
          <w:bCs/>
          <w:szCs w:val="24"/>
        </w:rPr>
        <w:br/>
      </w:r>
      <w:hyperlink r:id="rId4" w:history="1">
        <w:r w:rsidRPr="008A3EA9">
          <w:rPr>
            <w:rStyle w:val="Hyperlink"/>
            <w:rFonts w:ascii="Arial" w:hAnsi="Arial" w:cs="Arial"/>
            <w:bCs/>
            <w:szCs w:val="24"/>
          </w:rPr>
          <w:t>https://www.sscc.club</w:t>
        </w:r>
      </w:hyperlink>
      <w:r w:rsidRPr="008A3EA9">
        <w:rPr>
          <w:rFonts w:ascii="Arial" w:hAnsi="Arial" w:cs="Arial"/>
          <w:bCs/>
          <w:szCs w:val="24"/>
        </w:rPr>
        <w:t xml:space="preserve"> </w:t>
      </w:r>
    </w:p>
    <w:p w14:paraId="3C5360D5" w14:textId="481D5C2D" w:rsidR="008A3EA9" w:rsidRPr="008A3EA9" w:rsidRDefault="008A3EA9" w:rsidP="00B32DD7">
      <w:pPr>
        <w:spacing w:after="0"/>
        <w:jc w:val="left"/>
        <w:rPr>
          <w:rFonts w:ascii="Arial" w:hAnsi="Arial" w:cs="Arial"/>
          <w:bCs/>
          <w:szCs w:val="24"/>
        </w:rPr>
      </w:pPr>
      <w:proofErr w:type="spellStart"/>
      <w:r w:rsidRPr="008A3EA9">
        <w:rPr>
          <w:rFonts w:ascii="Arial" w:hAnsi="Arial" w:cs="Arial"/>
          <w:bCs/>
          <w:szCs w:val="24"/>
        </w:rPr>
        <w:t>dkretch</w:t>
      </w:r>
      <w:proofErr w:type="spellEnd"/>
      <w:r w:rsidRPr="008A3EA9">
        <w:rPr>
          <w:rFonts w:ascii="Arial" w:hAnsi="Arial" w:cs="Arial"/>
          <w:bCs/>
          <w:szCs w:val="24"/>
        </w:rPr>
        <w:t xml:space="preserve"> (at) gmail.com</w:t>
      </w:r>
    </w:p>
    <w:p w14:paraId="65B6B28E" w14:textId="77777777" w:rsidR="008A3EA9" w:rsidRDefault="008A3EA9" w:rsidP="00B32DD7">
      <w:pPr>
        <w:spacing w:after="0"/>
        <w:jc w:val="left"/>
      </w:pPr>
    </w:p>
    <w:p w14:paraId="13F43E62" w14:textId="0F1463B6" w:rsidR="008A3EA9" w:rsidRPr="008A3EA9" w:rsidRDefault="008A3EA9" w:rsidP="00B32DD7">
      <w:pPr>
        <w:spacing w:after="0"/>
        <w:jc w:val="left"/>
        <w:rPr>
          <w:rFonts w:ascii="Arial" w:hAnsi="Arial" w:cs="Arial"/>
        </w:rPr>
      </w:pPr>
      <w:r w:rsidRPr="008A3EA9">
        <w:rPr>
          <w:rFonts w:ascii="Arial" w:hAnsi="Arial" w:cs="Arial"/>
        </w:rPr>
        <w:t xml:space="preserve">Could a new wireless router featuring the </w:t>
      </w:r>
      <w:r w:rsidR="00AD7289">
        <w:rPr>
          <w:rFonts w:ascii="Arial" w:hAnsi="Arial" w:cs="Arial"/>
        </w:rPr>
        <w:t>lat</w:t>
      </w:r>
      <w:r w:rsidRPr="008A3EA9">
        <w:rPr>
          <w:rFonts w:ascii="Arial" w:hAnsi="Arial" w:cs="Arial"/>
        </w:rPr>
        <w:t xml:space="preserve">est </w:t>
      </w:r>
      <w:r w:rsidR="00AD7289">
        <w:rPr>
          <w:rFonts w:ascii="Arial" w:hAnsi="Arial" w:cs="Arial"/>
        </w:rPr>
        <w:t>802.11</w:t>
      </w:r>
      <w:r w:rsidRPr="008A3EA9">
        <w:rPr>
          <w:rFonts w:ascii="Arial" w:hAnsi="Arial" w:cs="Arial"/>
        </w:rPr>
        <w:t>AX</w:t>
      </w:r>
      <w:r w:rsidR="00AD7289">
        <w:rPr>
          <w:rFonts w:ascii="Arial" w:hAnsi="Arial" w:cs="Arial"/>
        </w:rPr>
        <w:t xml:space="preserve"> (Wi-Fi </w:t>
      </w:r>
      <w:r w:rsidRPr="008A3EA9">
        <w:rPr>
          <w:rFonts w:ascii="Arial" w:hAnsi="Arial" w:cs="Arial"/>
        </w:rPr>
        <w:t>6</w:t>
      </w:r>
      <w:r w:rsidR="00AD7289">
        <w:rPr>
          <w:rFonts w:ascii="Arial" w:hAnsi="Arial" w:cs="Arial"/>
        </w:rPr>
        <w:t>)</w:t>
      </w:r>
      <w:r w:rsidRPr="008A3EA9">
        <w:rPr>
          <w:rFonts w:ascii="Arial" w:hAnsi="Arial" w:cs="Arial"/>
        </w:rPr>
        <w:t xml:space="preserve"> protocol solve internet connection issues in your home?</w:t>
      </w:r>
    </w:p>
    <w:p w14:paraId="5D9EDCEB" w14:textId="77777777" w:rsidR="008A3EA9" w:rsidRDefault="008A3EA9" w:rsidP="00B32DD7">
      <w:pPr>
        <w:spacing w:after="0"/>
        <w:jc w:val="left"/>
        <w:rPr>
          <w:rFonts w:ascii="Arial" w:hAnsi="Arial" w:cs="Arial"/>
        </w:rPr>
      </w:pPr>
    </w:p>
    <w:p w14:paraId="1C09F9CA" w14:textId="6B8A5F88" w:rsidR="008A3EA9" w:rsidRPr="008A3EA9" w:rsidRDefault="008A3EA9" w:rsidP="00B32DD7">
      <w:pPr>
        <w:spacing w:after="0"/>
        <w:jc w:val="left"/>
        <w:rPr>
          <w:rFonts w:ascii="Arial" w:hAnsi="Arial" w:cs="Arial"/>
        </w:rPr>
      </w:pPr>
      <w:r w:rsidRPr="008A3EA9">
        <w:rPr>
          <w:rFonts w:ascii="Arial" w:hAnsi="Arial" w:cs="Arial"/>
          <w:noProof/>
        </w:rPr>
        <w:drawing>
          <wp:anchor distT="0" distB="0" distL="114300" distR="114300" simplePos="0" relativeHeight="251660288" behindDoc="0" locked="0" layoutInCell="1" allowOverlap="1" wp14:anchorId="0C553170" wp14:editId="3B5656CD">
            <wp:simplePos x="0" y="0"/>
            <wp:positionH relativeFrom="column">
              <wp:posOffset>0</wp:posOffset>
            </wp:positionH>
            <wp:positionV relativeFrom="paragraph">
              <wp:posOffset>445770</wp:posOffset>
            </wp:positionV>
            <wp:extent cx="2971165" cy="2355215"/>
            <wp:effectExtent l="0" t="0" r="635" b="6985"/>
            <wp:wrapSquare wrapText="bothSides"/>
            <wp:docPr id="4" name="Picture 4" descr="A close-up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computer&#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71165" cy="2355215"/>
                    </a:xfrm>
                    <a:prstGeom prst="rect">
                      <a:avLst/>
                    </a:prstGeom>
                  </pic:spPr>
                </pic:pic>
              </a:graphicData>
            </a:graphic>
            <wp14:sizeRelH relativeFrom="page">
              <wp14:pctWidth>0</wp14:pctWidth>
            </wp14:sizeRelH>
            <wp14:sizeRelV relativeFrom="page">
              <wp14:pctHeight>0</wp14:pctHeight>
            </wp14:sizeRelV>
          </wp:anchor>
        </w:drawing>
      </w:r>
      <w:r w:rsidRPr="008A3EA9">
        <w:rPr>
          <w:rFonts w:ascii="Arial" w:hAnsi="Arial" w:cs="Arial"/>
        </w:rPr>
        <w:t>My old wireless router was a Linksys EA7500 Dual-Band Wi-Fi Router (AC)</w:t>
      </w:r>
      <w:r w:rsidR="00B32DD7">
        <w:rPr>
          <w:rFonts w:ascii="Arial" w:hAnsi="Arial" w:cs="Arial"/>
        </w:rPr>
        <w:t>, which supported</w:t>
      </w:r>
      <w:r w:rsidRPr="008A3EA9">
        <w:rPr>
          <w:rFonts w:ascii="Arial" w:hAnsi="Arial" w:cs="Arial"/>
        </w:rPr>
        <w:t xml:space="preserve"> up to 15 wireless devices. The dual-band feature, almost universal on routers today, supports 2.4GHz or 5GHz. </w:t>
      </w:r>
      <w:r w:rsidR="00B32DD7">
        <w:rPr>
          <w:rFonts w:ascii="Arial" w:hAnsi="Arial" w:cs="Arial"/>
        </w:rPr>
        <w:t>So t</w:t>
      </w:r>
      <w:r w:rsidRPr="008A3EA9">
        <w:rPr>
          <w:rFonts w:ascii="Arial" w:hAnsi="Arial" w:cs="Arial"/>
        </w:rPr>
        <w:t>heoretically</w:t>
      </w:r>
      <w:r w:rsidR="00B32DD7">
        <w:rPr>
          <w:rFonts w:ascii="Arial" w:hAnsi="Arial" w:cs="Arial"/>
        </w:rPr>
        <w:t>,</w:t>
      </w:r>
      <w:r w:rsidRPr="008A3EA9">
        <w:rPr>
          <w:rFonts w:ascii="Arial" w:hAnsi="Arial" w:cs="Arial"/>
        </w:rPr>
        <w:t xml:space="preserve"> you could take the maximum speeds of a band and then divide it by the number of devices on that band to determine the bandwidth available for each device.</w:t>
      </w:r>
    </w:p>
    <w:p w14:paraId="0D0F6898" w14:textId="77777777" w:rsidR="008A3EA9" w:rsidRDefault="008A3EA9" w:rsidP="00B32DD7">
      <w:pPr>
        <w:spacing w:after="0"/>
        <w:jc w:val="left"/>
        <w:rPr>
          <w:rFonts w:ascii="Arial" w:hAnsi="Arial" w:cs="Arial"/>
        </w:rPr>
      </w:pPr>
    </w:p>
    <w:p w14:paraId="45C07919" w14:textId="63BFA300" w:rsidR="008A3EA9" w:rsidRPr="008A3EA9" w:rsidRDefault="008A3EA9" w:rsidP="00B32DD7">
      <w:pPr>
        <w:spacing w:after="0"/>
        <w:jc w:val="left"/>
        <w:rPr>
          <w:rFonts w:ascii="Arial" w:hAnsi="Arial" w:cs="Arial"/>
        </w:rPr>
      </w:pPr>
      <w:r w:rsidRPr="008A3EA9">
        <w:rPr>
          <w:rFonts w:ascii="Arial" w:hAnsi="Arial" w:cs="Arial"/>
        </w:rPr>
        <w:t>The Linksys EA7500 router is a</w:t>
      </w:r>
      <w:r w:rsidR="00B32DD7">
        <w:rPr>
          <w:rFonts w:ascii="Arial" w:hAnsi="Arial" w:cs="Arial"/>
        </w:rPr>
        <w:t>n</w:t>
      </w:r>
      <w:r w:rsidRPr="008A3EA9">
        <w:rPr>
          <w:rFonts w:ascii="Arial" w:hAnsi="Arial" w:cs="Arial"/>
        </w:rPr>
        <w:t xml:space="preserve"> adequate router for its AC (Wi-Fi 5) class, with a total speed of 1.9Ghtz and other specs that far exceeded the broadband I was getting from Cox. It sells today on Amazon for $150.</w:t>
      </w:r>
    </w:p>
    <w:p w14:paraId="73A2DCDC" w14:textId="77777777" w:rsidR="008A3EA9" w:rsidRDefault="008A3EA9" w:rsidP="00B32DD7">
      <w:pPr>
        <w:spacing w:after="0"/>
        <w:jc w:val="left"/>
        <w:rPr>
          <w:rFonts w:ascii="Arial" w:hAnsi="Arial" w:cs="Arial"/>
        </w:rPr>
      </w:pPr>
    </w:p>
    <w:p w14:paraId="03F28F33" w14:textId="238A80AA" w:rsidR="008A3EA9" w:rsidRPr="008A3EA9" w:rsidRDefault="008A3EA9" w:rsidP="00B32DD7">
      <w:pPr>
        <w:spacing w:after="0"/>
        <w:jc w:val="left"/>
        <w:rPr>
          <w:rFonts w:ascii="Arial" w:hAnsi="Arial" w:cs="Arial"/>
        </w:rPr>
      </w:pPr>
      <w:r w:rsidRPr="008A3EA9">
        <w:rPr>
          <w:rFonts w:ascii="Arial" w:hAnsi="Arial" w:cs="Arial"/>
        </w:rPr>
        <w:t>That might sound like plenty of capacity, but wireless routers never reach their advertised maximum speeds. Real</w:t>
      </w:r>
      <w:r w:rsidR="00B32DD7">
        <w:rPr>
          <w:rFonts w:ascii="Arial" w:hAnsi="Arial" w:cs="Arial"/>
        </w:rPr>
        <w:t>-</w:t>
      </w:r>
      <w:r w:rsidRPr="008A3EA9">
        <w:rPr>
          <w:rFonts w:ascii="Arial" w:hAnsi="Arial" w:cs="Arial"/>
        </w:rPr>
        <w:t>world speeds are much slower and can vary throughout the day. A speed of around 5Mbps per device is sufficient for most purposes, but if the speed to a device is dropping t</w:t>
      </w:r>
      <w:r w:rsidR="00B32DD7">
        <w:rPr>
          <w:rFonts w:ascii="Arial" w:hAnsi="Arial" w:cs="Arial"/>
        </w:rPr>
        <w:t>o</w:t>
      </w:r>
      <w:r w:rsidRPr="008A3EA9">
        <w:rPr>
          <w:rFonts w:ascii="Arial" w:hAnsi="Arial" w:cs="Arial"/>
        </w:rPr>
        <w:t>o low single</w:t>
      </w:r>
      <w:r w:rsidR="00B32DD7">
        <w:rPr>
          <w:rFonts w:ascii="Arial" w:hAnsi="Arial" w:cs="Arial"/>
        </w:rPr>
        <w:t>-</w:t>
      </w:r>
      <w:r w:rsidRPr="008A3EA9">
        <w:rPr>
          <w:rFonts w:ascii="Arial" w:hAnsi="Arial" w:cs="Arial"/>
        </w:rPr>
        <w:t xml:space="preserve">digit Mbps, that could cause problems. The 5GHz band is generally faster but </w:t>
      </w:r>
      <w:r w:rsidR="00B32DD7">
        <w:rPr>
          <w:rFonts w:ascii="Arial" w:hAnsi="Arial" w:cs="Arial"/>
        </w:rPr>
        <w:t>has a shorter range, making it work best for devices</w:t>
      </w:r>
      <w:r w:rsidRPr="008A3EA9">
        <w:rPr>
          <w:rFonts w:ascii="Arial" w:hAnsi="Arial" w:cs="Arial"/>
        </w:rPr>
        <w:t xml:space="preserve"> close to the router.</w:t>
      </w:r>
    </w:p>
    <w:p w14:paraId="776CA220" w14:textId="77777777" w:rsidR="008A3EA9" w:rsidRDefault="008A3EA9" w:rsidP="00B32DD7">
      <w:pPr>
        <w:spacing w:after="0"/>
        <w:jc w:val="left"/>
        <w:rPr>
          <w:rFonts w:ascii="Arial" w:hAnsi="Arial" w:cs="Arial"/>
        </w:rPr>
      </w:pPr>
    </w:p>
    <w:p w14:paraId="0B6C4636" w14:textId="1FBFCE77" w:rsidR="008A3EA9" w:rsidRPr="008A3EA9" w:rsidRDefault="008A3EA9" w:rsidP="00B32DD7">
      <w:pPr>
        <w:spacing w:after="0"/>
        <w:jc w:val="left"/>
        <w:rPr>
          <w:rFonts w:ascii="Arial" w:hAnsi="Arial" w:cs="Arial"/>
        </w:rPr>
      </w:pPr>
      <w:r w:rsidRPr="008A3EA9">
        <w:rPr>
          <w:rFonts w:ascii="Arial" w:hAnsi="Arial" w:cs="Arial"/>
        </w:rPr>
        <w:t>There are 11 channels on the 2.4GHz band; however, many overlap. The “clean” channels – 1, 6, and 11 – are the most popular Wi-Fi connections. A router will automatically pick a channel to use when set up. The problem is th</w:t>
      </w:r>
      <w:r w:rsidR="00B32DD7">
        <w:rPr>
          <w:rFonts w:ascii="Arial" w:hAnsi="Arial" w:cs="Arial"/>
        </w:rPr>
        <w:t>at the more popular channels are also subjected to more radio interference from everyday appliances such as microwave ovens and other technology, which means they can struggle to deal with many</w:t>
      </w:r>
      <w:r w:rsidRPr="008A3EA9">
        <w:rPr>
          <w:rFonts w:ascii="Arial" w:hAnsi="Arial" w:cs="Arial"/>
        </w:rPr>
        <w:t xml:space="preserve"> connected devices. </w:t>
      </w:r>
      <w:r w:rsidR="00B32DD7">
        <w:rPr>
          <w:rFonts w:ascii="Arial" w:hAnsi="Arial" w:cs="Arial"/>
        </w:rPr>
        <w:t>In addition, m</w:t>
      </w:r>
      <w:r w:rsidRPr="008A3EA9">
        <w:rPr>
          <w:rFonts w:ascii="Arial" w:hAnsi="Arial" w:cs="Arial"/>
        </w:rPr>
        <w:t xml:space="preserve">ost “smart” home devices use 2.4GHz channels, which can further clog things. You can often ease the load by switching to another channel (1, 6, or 11).  </w:t>
      </w:r>
    </w:p>
    <w:p w14:paraId="6BDE19FF" w14:textId="77777777" w:rsidR="008A3EA9" w:rsidRDefault="008A3EA9" w:rsidP="00B32DD7">
      <w:pPr>
        <w:pStyle w:val="Heading2"/>
        <w:spacing w:before="0" w:after="0"/>
        <w:rPr>
          <w:rFonts w:cs="Arial"/>
        </w:rPr>
      </w:pPr>
    </w:p>
    <w:p w14:paraId="53CE3F50" w14:textId="1D94ADD9" w:rsidR="008A3EA9" w:rsidRPr="008A3EA9" w:rsidRDefault="008A3EA9" w:rsidP="00B32DD7">
      <w:pPr>
        <w:pStyle w:val="Heading2"/>
        <w:spacing w:before="0" w:after="0"/>
        <w:rPr>
          <w:rFonts w:cs="Arial"/>
        </w:rPr>
      </w:pPr>
      <w:r w:rsidRPr="008A3EA9">
        <w:rPr>
          <w:rFonts w:cs="Arial"/>
        </w:rPr>
        <w:t>Too many devices</w:t>
      </w:r>
    </w:p>
    <w:p w14:paraId="66D0725E" w14:textId="77777777" w:rsidR="008A3EA9" w:rsidRDefault="008A3EA9" w:rsidP="00B32DD7">
      <w:pPr>
        <w:spacing w:after="0"/>
        <w:jc w:val="left"/>
        <w:rPr>
          <w:rFonts w:ascii="Arial" w:hAnsi="Arial" w:cs="Arial"/>
        </w:rPr>
      </w:pPr>
    </w:p>
    <w:p w14:paraId="2A5FB4A8" w14:textId="4EDAA008" w:rsidR="008A3EA9" w:rsidRPr="008A3EA9" w:rsidRDefault="008A3EA9" w:rsidP="00B32DD7">
      <w:pPr>
        <w:spacing w:after="0"/>
        <w:jc w:val="left"/>
        <w:rPr>
          <w:rFonts w:ascii="Arial" w:hAnsi="Arial" w:cs="Arial"/>
        </w:rPr>
      </w:pPr>
      <w:r w:rsidRPr="008A3EA9">
        <w:rPr>
          <w:rFonts w:ascii="Arial" w:hAnsi="Arial" w:cs="Arial"/>
        </w:rPr>
        <w:t>When I installed the Linksys router shortly after its release in 2016, the maximum 15 supported devices provided plenty of headroom, yet in 2021</w:t>
      </w:r>
      <w:r w:rsidR="00B32DD7">
        <w:rPr>
          <w:rFonts w:ascii="Arial" w:hAnsi="Arial" w:cs="Arial"/>
        </w:rPr>
        <w:t>,</w:t>
      </w:r>
      <w:r w:rsidRPr="008A3EA9">
        <w:rPr>
          <w:rFonts w:ascii="Arial" w:hAnsi="Arial" w:cs="Arial"/>
        </w:rPr>
        <w:t xml:space="preserve"> that no-longer state</w:t>
      </w:r>
      <w:r w:rsidR="00B32DD7">
        <w:rPr>
          <w:rFonts w:ascii="Arial" w:hAnsi="Arial" w:cs="Arial"/>
        </w:rPr>
        <w:t>-of-the-</w:t>
      </w:r>
      <w:r w:rsidRPr="008A3EA9">
        <w:rPr>
          <w:rFonts w:ascii="Arial" w:hAnsi="Arial" w:cs="Arial"/>
        </w:rPr>
        <w:lastRenderedPageBreak/>
        <w:t xml:space="preserve">art home router seemed less than adequate. I was experiencing slow down and connection issues on my wireless devices. A quick audit of my wireless devices showed that </w:t>
      </w:r>
      <w:r w:rsidR="00B32DD7">
        <w:rPr>
          <w:rFonts w:ascii="Arial" w:hAnsi="Arial" w:cs="Arial"/>
        </w:rPr>
        <w:t xml:space="preserve">the </w:t>
      </w:r>
      <w:r w:rsidRPr="008A3EA9">
        <w:rPr>
          <w:rFonts w:ascii="Arial" w:hAnsi="Arial" w:cs="Arial"/>
        </w:rPr>
        <w:t xml:space="preserve">router was supporting a Ring doorbell, a printer, a tablet, </w:t>
      </w:r>
      <w:r w:rsidR="00B32DD7">
        <w:rPr>
          <w:rFonts w:ascii="Arial" w:hAnsi="Arial" w:cs="Arial"/>
        </w:rPr>
        <w:t>two</w:t>
      </w:r>
      <w:r w:rsidRPr="008A3EA9">
        <w:rPr>
          <w:rFonts w:ascii="Arial" w:hAnsi="Arial" w:cs="Arial"/>
        </w:rPr>
        <w:t xml:space="preserve"> smartphones, </w:t>
      </w:r>
      <w:r w:rsidR="00B32DD7">
        <w:rPr>
          <w:rFonts w:ascii="Arial" w:hAnsi="Arial" w:cs="Arial"/>
        </w:rPr>
        <w:t xml:space="preserve">two </w:t>
      </w:r>
      <w:r w:rsidRPr="008A3EA9">
        <w:rPr>
          <w:rFonts w:ascii="Arial" w:hAnsi="Arial" w:cs="Arial"/>
        </w:rPr>
        <w:t xml:space="preserve"> Alexas, </w:t>
      </w:r>
      <w:r w:rsidR="00B32DD7">
        <w:rPr>
          <w:rFonts w:ascii="Arial" w:hAnsi="Arial" w:cs="Arial"/>
        </w:rPr>
        <w:t>three</w:t>
      </w:r>
      <w:r w:rsidRPr="008A3EA9">
        <w:rPr>
          <w:rFonts w:ascii="Arial" w:hAnsi="Arial" w:cs="Arial"/>
        </w:rPr>
        <w:t xml:space="preserve"> security cameras, </w:t>
      </w:r>
      <w:r w:rsidR="00B32DD7">
        <w:rPr>
          <w:rFonts w:ascii="Arial" w:hAnsi="Arial" w:cs="Arial"/>
        </w:rPr>
        <w:t>three</w:t>
      </w:r>
      <w:r w:rsidRPr="008A3EA9">
        <w:rPr>
          <w:rFonts w:ascii="Arial" w:hAnsi="Arial" w:cs="Arial"/>
        </w:rPr>
        <w:t xml:space="preserve"> smart TVs, and up to </w:t>
      </w:r>
      <w:r w:rsidR="00B32DD7">
        <w:rPr>
          <w:rFonts w:ascii="Arial" w:hAnsi="Arial" w:cs="Arial"/>
        </w:rPr>
        <w:t>four</w:t>
      </w:r>
      <w:r w:rsidRPr="008A3EA9">
        <w:rPr>
          <w:rFonts w:ascii="Arial" w:hAnsi="Arial" w:cs="Arial"/>
        </w:rPr>
        <w:t xml:space="preserve"> wireless computers. If you are counting</w:t>
      </w:r>
      <w:r w:rsidR="00B32DD7">
        <w:rPr>
          <w:rFonts w:ascii="Arial" w:hAnsi="Arial" w:cs="Arial"/>
        </w:rPr>
        <w:t>,</w:t>
      </w:r>
      <w:r w:rsidRPr="008A3EA9">
        <w:rPr>
          <w:rFonts w:ascii="Arial" w:hAnsi="Arial" w:cs="Arial"/>
        </w:rPr>
        <w:t xml:space="preserve"> </w:t>
      </w:r>
      <w:r w:rsidR="00B32DD7">
        <w:rPr>
          <w:rFonts w:ascii="Arial" w:hAnsi="Arial" w:cs="Arial"/>
        </w:rPr>
        <w:t>as many as 17 devices are</w:t>
      </w:r>
      <w:r w:rsidRPr="008A3EA9">
        <w:rPr>
          <w:rFonts w:ascii="Arial" w:hAnsi="Arial" w:cs="Arial"/>
        </w:rPr>
        <w:t xml:space="preserve"> supported by one router! </w:t>
      </w:r>
      <w:r w:rsidR="00B32DD7">
        <w:rPr>
          <w:rFonts w:ascii="Arial" w:hAnsi="Arial" w:cs="Arial"/>
        </w:rPr>
        <w:t>Of course, a</w:t>
      </w:r>
      <w:r w:rsidRPr="008A3EA9">
        <w:rPr>
          <w:rFonts w:ascii="Arial" w:hAnsi="Arial" w:cs="Arial"/>
        </w:rPr>
        <w:t>ll 17 devices would never be making demands on the router simultaneously, but the number of potential clients could produce enough traffic to overwhelm my router.</w:t>
      </w:r>
    </w:p>
    <w:p w14:paraId="2065A3C8" w14:textId="77777777" w:rsidR="008A3EA9" w:rsidRDefault="008A3EA9" w:rsidP="00B32DD7">
      <w:pPr>
        <w:pStyle w:val="Heading2"/>
        <w:spacing w:before="0" w:after="0"/>
        <w:rPr>
          <w:rFonts w:cs="Arial"/>
        </w:rPr>
      </w:pPr>
    </w:p>
    <w:p w14:paraId="34A26DA5" w14:textId="65C06167" w:rsidR="008A3EA9" w:rsidRPr="008A3EA9" w:rsidRDefault="008A3EA9" w:rsidP="00B32DD7">
      <w:pPr>
        <w:pStyle w:val="Heading2"/>
        <w:spacing w:before="0" w:after="0"/>
        <w:rPr>
          <w:rFonts w:cs="Arial"/>
        </w:rPr>
      </w:pPr>
      <w:r w:rsidRPr="008A3EA9">
        <w:rPr>
          <w:rFonts w:cs="Arial"/>
        </w:rPr>
        <w:t>Speed Tests</w:t>
      </w:r>
    </w:p>
    <w:p w14:paraId="6746A99D" w14:textId="77777777" w:rsidR="008A3EA9" w:rsidRDefault="008A3EA9" w:rsidP="00B32DD7">
      <w:pPr>
        <w:spacing w:after="0"/>
        <w:jc w:val="left"/>
        <w:rPr>
          <w:rFonts w:ascii="Arial" w:hAnsi="Arial" w:cs="Arial"/>
        </w:rPr>
      </w:pPr>
    </w:p>
    <w:p w14:paraId="565519E6" w14:textId="25292A29" w:rsidR="008A3EA9" w:rsidRPr="008A3EA9" w:rsidRDefault="008A3EA9" w:rsidP="00B32DD7">
      <w:pPr>
        <w:spacing w:after="0"/>
        <w:jc w:val="left"/>
        <w:rPr>
          <w:rFonts w:ascii="Arial" w:hAnsi="Arial" w:cs="Arial"/>
        </w:rPr>
      </w:pPr>
      <w:r w:rsidRPr="008A3EA9">
        <w:rPr>
          <w:rFonts w:ascii="Arial" w:hAnsi="Arial" w:cs="Arial"/>
        </w:rPr>
        <w:t>I set out to determine the source of my troubles.</w:t>
      </w:r>
      <w:r w:rsidR="00B32DD7">
        <w:rPr>
          <w:rFonts w:ascii="Arial" w:hAnsi="Arial" w:cs="Arial"/>
        </w:rPr>
        <w:t xml:space="preserve"> First,</w:t>
      </w:r>
      <w:r w:rsidRPr="008A3EA9">
        <w:rPr>
          <w:rFonts w:ascii="Arial" w:hAnsi="Arial" w:cs="Arial"/>
        </w:rPr>
        <w:t xml:space="preserve"> I tested 2.4GHz wireless speeds in my home using free PCMatic software. My ISP is Cox Internet Preferred 150, nominally 150Mbps.</w:t>
      </w:r>
    </w:p>
    <w:p w14:paraId="19CF66EC" w14:textId="77777777" w:rsidR="008A3EA9" w:rsidRPr="008A3EA9" w:rsidRDefault="008A3EA9" w:rsidP="00B32DD7">
      <w:pPr>
        <w:spacing w:after="0"/>
        <w:jc w:val="left"/>
        <w:rPr>
          <w:rFonts w:ascii="Arial" w:hAnsi="Arial" w:cs="Arial"/>
        </w:rPr>
      </w:pPr>
    </w:p>
    <w:tbl>
      <w:tblPr>
        <w:tblStyle w:val="TableGrid"/>
        <w:tblW w:w="0" w:type="auto"/>
        <w:tblLook w:val="04A0" w:firstRow="1" w:lastRow="0" w:firstColumn="1" w:lastColumn="0" w:noHBand="0" w:noVBand="1"/>
      </w:tblPr>
      <w:tblGrid>
        <w:gridCol w:w="4632"/>
        <w:gridCol w:w="4718"/>
      </w:tblGrid>
      <w:tr w:rsidR="008A3EA9" w:rsidRPr="008A3EA9" w14:paraId="178E54FF" w14:textId="77777777" w:rsidTr="00F70B91">
        <w:tc>
          <w:tcPr>
            <w:tcW w:w="4744" w:type="dxa"/>
          </w:tcPr>
          <w:p w14:paraId="3909CFD6" w14:textId="77777777" w:rsidR="008A3EA9" w:rsidRDefault="008A3EA9" w:rsidP="00B32DD7">
            <w:pPr>
              <w:spacing w:after="0"/>
              <w:jc w:val="left"/>
              <w:rPr>
                <w:rFonts w:ascii="Arial" w:hAnsi="Arial" w:cs="Arial"/>
                <w:b/>
                <w:bCs/>
                <w:i/>
              </w:rPr>
            </w:pPr>
            <w:r w:rsidRPr="008A3EA9">
              <w:rPr>
                <w:rFonts w:ascii="Arial" w:hAnsi="Arial" w:cs="Arial"/>
                <w:i/>
              </w:rPr>
              <w:t xml:space="preserve">Internet computer connection speeds via Ethernet connection to the router. </w:t>
            </w:r>
            <w:r w:rsidRPr="008A3EA9">
              <w:rPr>
                <w:rFonts w:ascii="Arial" w:hAnsi="Arial" w:cs="Arial"/>
                <w:b/>
                <w:bCs/>
                <w:i/>
              </w:rPr>
              <w:t>180.4 Mbps</w:t>
            </w:r>
          </w:p>
          <w:p w14:paraId="44AC2175" w14:textId="1CE5DADB" w:rsidR="008A3EA9" w:rsidRPr="008A3EA9" w:rsidRDefault="008A3EA9" w:rsidP="00B32DD7">
            <w:pPr>
              <w:spacing w:after="0"/>
              <w:jc w:val="left"/>
              <w:rPr>
                <w:rFonts w:ascii="Arial" w:hAnsi="Arial" w:cs="Arial"/>
              </w:rPr>
            </w:pPr>
          </w:p>
        </w:tc>
        <w:tc>
          <w:tcPr>
            <w:tcW w:w="4832" w:type="dxa"/>
          </w:tcPr>
          <w:p w14:paraId="1C58D1C1" w14:textId="254BD531" w:rsidR="008A3EA9" w:rsidRDefault="008A3EA9" w:rsidP="00B32DD7">
            <w:pPr>
              <w:spacing w:after="0"/>
              <w:jc w:val="left"/>
              <w:rPr>
                <w:rFonts w:ascii="Arial" w:hAnsi="Arial" w:cs="Arial"/>
                <w:b/>
                <w:bCs/>
                <w:i/>
              </w:rPr>
            </w:pPr>
            <w:r w:rsidRPr="008A3EA9">
              <w:rPr>
                <w:rFonts w:ascii="Arial" w:hAnsi="Arial" w:cs="Arial"/>
                <w:i/>
              </w:rPr>
              <w:t xml:space="preserve">Internet computer connection speeds via </w:t>
            </w:r>
            <w:r w:rsidR="00B32DD7">
              <w:rPr>
                <w:rFonts w:ascii="Arial" w:hAnsi="Arial" w:cs="Arial"/>
                <w:i/>
              </w:rPr>
              <w:t>a close wireless connection (&lt; 10 feet</w:t>
            </w:r>
            <w:r w:rsidRPr="008A3EA9">
              <w:rPr>
                <w:rFonts w:ascii="Arial" w:hAnsi="Arial" w:cs="Arial"/>
                <w:i/>
              </w:rPr>
              <w:t xml:space="preserve"> from router). </w:t>
            </w:r>
            <w:r w:rsidRPr="008A3EA9">
              <w:rPr>
                <w:rFonts w:ascii="Arial" w:hAnsi="Arial" w:cs="Arial"/>
                <w:b/>
                <w:bCs/>
                <w:i/>
              </w:rPr>
              <w:t>57.2 Mbps</w:t>
            </w:r>
          </w:p>
          <w:p w14:paraId="1A8C6869" w14:textId="48771B22" w:rsidR="008A3EA9" w:rsidRPr="008A3EA9" w:rsidRDefault="008A3EA9" w:rsidP="00B32DD7">
            <w:pPr>
              <w:spacing w:after="0"/>
              <w:jc w:val="left"/>
              <w:rPr>
                <w:rFonts w:ascii="Arial" w:hAnsi="Arial" w:cs="Arial"/>
                <w:i/>
              </w:rPr>
            </w:pPr>
          </w:p>
        </w:tc>
      </w:tr>
      <w:tr w:rsidR="008A3EA9" w:rsidRPr="008A3EA9" w14:paraId="40505931" w14:textId="77777777" w:rsidTr="00F70B91">
        <w:tc>
          <w:tcPr>
            <w:tcW w:w="4744" w:type="dxa"/>
          </w:tcPr>
          <w:p w14:paraId="4A5F6DBD" w14:textId="77777777" w:rsidR="008A3EA9" w:rsidRPr="008A3EA9" w:rsidRDefault="008A3EA9" w:rsidP="00B32DD7">
            <w:pPr>
              <w:spacing w:after="0"/>
              <w:jc w:val="left"/>
              <w:rPr>
                <w:rFonts w:ascii="Arial" w:hAnsi="Arial" w:cs="Arial"/>
              </w:rPr>
            </w:pPr>
            <w:r w:rsidRPr="008A3EA9">
              <w:rPr>
                <w:rFonts w:ascii="Arial" w:hAnsi="Arial" w:cs="Arial"/>
                <w:noProof/>
              </w:rPr>
              <w:drawing>
                <wp:inline distT="0" distB="0" distL="0" distR="0" wp14:anchorId="7A4CCA64" wp14:editId="6EFD48F3">
                  <wp:extent cx="2948026" cy="1757792"/>
                  <wp:effectExtent l="0" t="0" r="5080" b="0"/>
                  <wp:docPr id="1" name="Picture 1" descr="Graphical user interfac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diagram&#10;&#10;Description automatically generated"/>
                          <pic:cNvPicPr/>
                        </pic:nvPicPr>
                        <pic:blipFill>
                          <a:blip r:embed="rId6"/>
                          <a:stretch>
                            <a:fillRect/>
                          </a:stretch>
                        </pic:blipFill>
                        <pic:spPr>
                          <a:xfrm>
                            <a:off x="0" y="0"/>
                            <a:ext cx="2950839" cy="1759469"/>
                          </a:xfrm>
                          <a:prstGeom prst="rect">
                            <a:avLst/>
                          </a:prstGeom>
                        </pic:spPr>
                      </pic:pic>
                    </a:graphicData>
                  </a:graphic>
                </wp:inline>
              </w:drawing>
            </w:r>
          </w:p>
        </w:tc>
        <w:tc>
          <w:tcPr>
            <w:tcW w:w="4832" w:type="dxa"/>
          </w:tcPr>
          <w:p w14:paraId="697DD32E" w14:textId="77777777" w:rsidR="008A3EA9" w:rsidRDefault="008A3EA9" w:rsidP="00B32DD7">
            <w:pPr>
              <w:spacing w:after="0"/>
              <w:jc w:val="left"/>
              <w:rPr>
                <w:rFonts w:ascii="Arial" w:hAnsi="Arial" w:cs="Arial"/>
              </w:rPr>
            </w:pPr>
            <w:r w:rsidRPr="008A3EA9">
              <w:rPr>
                <w:rFonts w:ascii="Arial" w:hAnsi="Arial" w:cs="Arial"/>
                <w:noProof/>
              </w:rPr>
              <w:drawing>
                <wp:inline distT="0" distB="0" distL="0" distR="0" wp14:anchorId="05E47E67" wp14:editId="29D1ED17">
                  <wp:extent cx="3000970" cy="1550822"/>
                  <wp:effectExtent l="0" t="0" r="9525" b="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7"/>
                          <a:stretch>
                            <a:fillRect/>
                          </a:stretch>
                        </pic:blipFill>
                        <pic:spPr>
                          <a:xfrm>
                            <a:off x="0" y="0"/>
                            <a:ext cx="3000102" cy="1550373"/>
                          </a:xfrm>
                          <a:prstGeom prst="rect">
                            <a:avLst/>
                          </a:prstGeom>
                        </pic:spPr>
                      </pic:pic>
                    </a:graphicData>
                  </a:graphic>
                </wp:inline>
              </w:drawing>
            </w:r>
          </w:p>
          <w:p w14:paraId="4A01C0DA" w14:textId="167389E5" w:rsidR="008A3EA9" w:rsidRPr="008A3EA9" w:rsidRDefault="008A3EA9" w:rsidP="00B32DD7">
            <w:pPr>
              <w:spacing w:after="0"/>
              <w:jc w:val="left"/>
              <w:rPr>
                <w:rFonts w:ascii="Arial" w:hAnsi="Arial" w:cs="Arial"/>
              </w:rPr>
            </w:pPr>
          </w:p>
        </w:tc>
      </w:tr>
      <w:tr w:rsidR="008A3EA9" w:rsidRPr="008A3EA9" w14:paraId="2686AA88" w14:textId="77777777" w:rsidTr="00F70B91">
        <w:tc>
          <w:tcPr>
            <w:tcW w:w="9576" w:type="dxa"/>
            <w:gridSpan w:val="2"/>
          </w:tcPr>
          <w:p w14:paraId="657A7927" w14:textId="1FBA98B1" w:rsidR="008A3EA9" w:rsidRPr="008A3EA9" w:rsidRDefault="008A3EA9" w:rsidP="00B32DD7">
            <w:pPr>
              <w:spacing w:after="0"/>
              <w:jc w:val="left"/>
              <w:rPr>
                <w:rFonts w:ascii="Arial" w:hAnsi="Arial" w:cs="Arial"/>
                <w:noProof/>
              </w:rPr>
            </w:pPr>
            <w:r w:rsidRPr="008A3EA9">
              <w:rPr>
                <w:rFonts w:ascii="Arial" w:hAnsi="Arial" w:cs="Arial"/>
                <w:i/>
              </w:rPr>
              <w:t xml:space="preserve">Internet computer connection speeds via </w:t>
            </w:r>
            <w:r w:rsidR="00B32DD7">
              <w:rPr>
                <w:rFonts w:ascii="Arial" w:hAnsi="Arial" w:cs="Arial"/>
                <w:i/>
              </w:rPr>
              <w:t>the farthest wireless connection (40+ feet from the</w:t>
            </w:r>
            <w:r w:rsidRPr="008A3EA9">
              <w:rPr>
                <w:rFonts w:ascii="Arial" w:hAnsi="Arial" w:cs="Arial"/>
                <w:i/>
              </w:rPr>
              <w:t xml:space="preserve"> router). </w:t>
            </w:r>
            <w:r w:rsidRPr="008A3EA9">
              <w:rPr>
                <w:rFonts w:ascii="Arial" w:hAnsi="Arial" w:cs="Arial"/>
                <w:b/>
                <w:bCs/>
                <w:i/>
              </w:rPr>
              <w:t>15.8 Mbps</w:t>
            </w:r>
          </w:p>
        </w:tc>
      </w:tr>
      <w:tr w:rsidR="008A3EA9" w:rsidRPr="008A3EA9" w14:paraId="6245984E" w14:textId="77777777" w:rsidTr="00F70B91">
        <w:tc>
          <w:tcPr>
            <w:tcW w:w="9576" w:type="dxa"/>
            <w:gridSpan w:val="2"/>
          </w:tcPr>
          <w:p w14:paraId="1748E353" w14:textId="77777777" w:rsidR="008A3EA9" w:rsidRPr="008A3EA9" w:rsidRDefault="008A3EA9" w:rsidP="00B32DD7">
            <w:pPr>
              <w:spacing w:after="0"/>
              <w:jc w:val="left"/>
              <w:rPr>
                <w:rFonts w:ascii="Arial" w:hAnsi="Arial" w:cs="Arial"/>
                <w:noProof/>
              </w:rPr>
            </w:pPr>
            <w:r w:rsidRPr="008A3EA9">
              <w:rPr>
                <w:rFonts w:ascii="Arial" w:hAnsi="Arial" w:cs="Arial"/>
                <w:noProof/>
              </w:rPr>
              <w:drawing>
                <wp:inline distT="0" distB="0" distL="0" distR="0" wp14:anchorId="7581639E" wp14:editId="7FD7A38C">
                  <wp:extent cx="2999232" cy="1706294"/>
                  <wp:effectExtent l="0" t="0" r="0" b="8255"/>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8"/>
                          <a:stretch>
                            <a:fillRect/>
                          </a:stretch>
                        </pic:blipFill>
                        <pic:spPr>
                          <a:xfrm>
                            <a:off x="0" y="0"/>
                            <a:ext cx="2997387" cy="1705245"/>
                          </a:xfrm>
                          <a:prstGeom prst="rect">
                            <a:avLst/>
                          </a:prstGeom>
                        </pic:spPr>
                      </pic:pic>
                    </a:graphicData>
                  </a:graphic>
                </wp:inline>
              </w:drawing>
            </w:r>
          </w:p>
        </w:tc>
      </w:tr>
    </w:tbl>
    <w:p w14:paraId="22F0C82C" w14:textId="77777777" w:rsidR="008A3EA9" w:rsidRPr="008A3EA9" w:rsidRDefault="008A3EA9" w:rsidP="00B32DD7">
      <w:pPr>
        <w:spacing w:after="0"/>
        <w:jc w:val="left"/>
        <w:rPr>
          <w:rFonts w:ascii="Arial" w:hAnsi="Arial" w:cs="Arial"/>
          <w:iCs/>
        </w:rPr>
      </w:pPr>
    </w:p>
    <w:p w14:paraId="0A3BFFAD" w14:textId="77777777" w:rsidR="008A3EA9" w:rsidRPr="008A3EA9" w:rsidRDefault="008A3EA9" w:rsidP="00B32DD7">
      <w:pPr>
        <w:spacing w:after="0"/>
        <w:jc w:val="left"/>
        <w:rPr>
          <w:rFonts w:ascii="Arial" w:hAnsi="Arial" w:cs="Arial"/>
        </w:rPr>
      </w:pPr>
      <w:r w:rsidRPr="008A3EA9">
        <w:rPr>
          <w:rFonts w:ascii="Arial" w:hAnsi="Arial" w:cs="Arial"/>
        </w:rPr>
        <w:t>So, I was receiving a fast internet connection, 180Mbps, yet this seemed to be too rapidly dissipating in my home, especially at a distance from the router.</w:t>
      </w:r>
    </w:p>
    <w:p w14:paraId="09FEAB41" w14:textId="77777777" w:rsidR="008A3EA9" w:rsidRDefault="008A3EA9" w:rsidP="00B32DD7">
      <w:pPr>
        <w:spacing w:after="0"/>
        <w:jc w:val="left"/>
        <w:rPr>
          <w:rFonts w:ascii="Arial" w:hAnsi="Arial" w:cs="Arial"/>
        </w:rPr>
      </w:pPr>
    </w:p>
    <w:p w14:paraId="3ACC5276" w14:textId="5C0C98A6" w:rsidR="008A3EA9" w:rsidRPr="008A3EA9" w:rsidRDefault="008A3EA9" w:rsidP="00B32DD7">
      <w:pPr>
        <w:spacing w:after="0"/>
        <w:jc w:val="left"/>
        <w:rPr>
          <w:rFonts w:ascii="Arial" w:hAnsi="Arial" w:cs="Arial"/>
        </w:rPr>
      </w:pPr>
      <w:r w:rsidRPr="008A3EA9">
        <w:rPr>
          <w:rFonts w:ascii="Arial" w:hAnsi="Arial" w:cs="Arial"/>
        </w:rPr>
        <w:t xml:space="preserve">The two devices in my home connecting me to the internet are the modem and the router. If you have cable internet broadband from a provider that uses coaxial cables to </w:t>
      </w:r>
      <w:r w:rsidRPr="008A3EA9">
        <w:rPr>
          <w:rFonts w:ascii="Arial" w:hAnsi="Arial" w:cs="Arial"/>
        </w:rPr>
        <w:lastRenderedPageBreak/>
        <w:t>deliver bandwidth, like Cox, you have a DOCSIS modem or mode</w:t>
      </w:r>
      <w:r w:rsidR="00B32DD7">
        <w:rPr>
          <w:rFonts w:ascii="Arial" w:hAnsi="Arial" w:cs="Arial"/>
        </w:rPr>
        <w:t>m</w:t>
      </w:r>
      <w:r w:rsidRPr="008A3EA9">
        <w:rPr>
          <w:rFonts w:ascii="Arial" w:hAnsi="Arial" w:cs="Arial"/>
        </w:rPr>
        <w:t>/router combo. There are two DOCSIS standards, 3.0 and 3.1. The most significant difference between DOCSIS 3.0 and 3.1 is that 3.1 can support download speeds ten times faster than DOCSIS 3.0, up to 10Gbps.</w:t>
      </w:r>
    </w:p>
    <w:p w14:paraId="38D4982B" w14:textId="77777777" w:rsidR="008A3EA9" w:rsidRDefault="008A3EA9" w:rsidP="00B32DD7">
      <w:pPr>
        <w:pStyle w:val="Heading2"/>
        <w:spacing w:before="0" w:after="0"/>
        <w:rPr>
          <w:rFonts w:cs="Arial"/>
        </w:rPr>
      </w:pPr>
    </w:p>
    <w:p w14:paraId="4B843EB3" w14:textId="09FC8DB2" w:rsidR="008A3EA9" w:rsidRPr="008A3EA9" w:rsidRDefault="008A3EA9" w:rsidP="00B32DD7">
      <w:pPr>
        <w:pStyle w:val="Heading2"/>
        <w:spacing w:before="0" w:after="0"/>
        <w:rPr>
          <w:rFonts w:cs="Arial"/>
        </w:rPr>
      </w:pPr>
      <w:r w:rsidRPr="008A3EA9">
        <w:rPr>
          <w:rFonts w:cs="Arial"/>
        </w:rPr>
        <w:t>A new modem?</w:t>
      </w:r>
    </w:p>
    <w:p w14:paraId="4618FD90" w14:textId="77777777" w:rsidR="008A3EA9" w:rsidRDefault="008A3EA9" w:rsidP="00B32DD7">
      <w:pPr>
        <w:spacing w:after="0"/>
        <w:jc w:val="left"/>
        <w:rPr>
          <w:rFonts w:ascii="Arial" w:hAnsi="Arial" w:cs="Arial"/>
        </w:rPr>
      </w:pPr>
    </w:p>
    <w:p w14:paraId="2B663DF5" w14:textId="30E10388" w:rsidR="008A3EA9" w:rsidRPr="008A3EA9" w:rsidRDefault="008A3EA9" w:rsidP="00B32DD7">
      <w:pPr>
        <w:spacing w:after="0"/>
        <w:jc w:val="left"/>
        <w:rPr>
          <w:rFonts w:ascii="Arial" w:hAnsi="Arial" w:cs="Arial"/>
        </w:rPr>
      </w:pPr>
      <w:r w:rsidRPr="008A3EA9">
        <w:rPr>
          <w:rFonts w:ascii="Arial" w:hAnsi="Arial" w:cs="Arial"/>
        </w:rPr>
        <w:t xml:space="preserve">My modem, a </w:t>
      </w:r>
      <w:r w:rsidR="00B32DD7" w:rsidRPr="008A3EA9">
        <w:rPr>
          <w:rFonts w:ascii="Arial" w:hAnsi="Arial" w:cs="Arial"/>
        </w:rPr>
        <w:t>6-year-old</w:t>
      </w:r>
      <w:r w:rsidRPr="008A3EA9">
        <w:rPr>
          <w:rFonts w:ascii="Arial" w:hAnsi="Arial" w:cs="Arial"/>
        </w:rPr>
        <w:t xml:space="preserve"> DOCSIS 3.0 unit, was my first suspect since I was aware that DOCSIS 3.1 was the newest standard for modems. But my internet plan comes with top speeds of less than 200Mbps. If you rent your modem or modem/router combo from Cox, and your plan provides less than 200Mbps, the modem included with your equipment is likely a DOCSIS 3.0 model, which is adequate for supporting most home internet connections. I learned I would </w:t>
      </w:r>
      <w:r w:rsidR="00B32DD7">
        <w:rPr>
          <w:rFonts w:ascii="Arial" w:hAnsi="Arial" w:cs="Arial"/>
        </w:rPr>
        <w:t>probab</w:t>
      </w:r>
      <w:r w:rsidRPr="008A3EA9">
        <w:rPr>
          <w:rFonts w:ascii="Arial" w:hAnsi="Arial" w:cs="Arial"/>
        </w:rPr>
        <w:t>ly see little or no performance improvement by using a DOCSIS 3.1 device over a DOCSIS 3.0. And considering the price difference, replacing the 3.0 with a 3.1 would probably be a waste of money.</w:t>
      </w:r>
    </w:p>
    <w:p w14:paraId="4FD7E14A" w14:textId="77777777" w:rsidR="008A3EA9" w:rsidRDefault="008A3EA9" w:rsidP="00B32DD7">
      <w:pPr>
        <w:pStyle w:val="Heading2"/>
        <w:spacing w:before="0" w:after="0"/>
        <w:rPr>
          <w:rFonts w:cs="Arial"/>
        </w:rPr>
      </w:pPr>
    </w:p>
    <w:p w14:paraId="0C63AD2F" w14:textId="47C446AB" w:rsidR="008A3EA9" w:rsidRPr="008A3EA9" w:rsidRDefault="008A3EA9" w:rsidP="00B32DD7">
      <w:pPr>
        <w:pStyle w:val="Heading2"/>
        <w:spacing w:before="0" w:after="0"/>
        <w:rPr>
          <w:rFonts w:cs="Arial"/>
        </w:rPr>
      </w:pPr>
      <w:r w:rsidRPr="008A3EA9">
        <w:rPr>
          <w:rFonts w:cs="Arial"/>
        </w:rPr>
        <w:t>A new router?</w:t>
      </w:r>
    </w:p>
    <w:p w14:paraId="74A97AC0" w14:textId="77777777" w:rsidR="008A3EA9" w:rsidRDefault="008A3EA9" w:rsidP="00B32DD7">
      <w:pPr>
        <w:spacing w:after="0"/>
        <w:jc w:val="left"/>
        <w:rPr>
          <w:rFonts w:ascii="Arial" w:hAnsi="Arial" w:cs="Arial"/>
        </w:rPr>
      </w:pPr>
    </w:p>
    <w:p w14:paraId="66F79AFF" w14:textId="7F46B4E1" w:rsidR="008A3EA9" w:rsidRPr="008A3EA9" w:rsidRDefault="008A3EA9" w:rsidP="00B32DD7">
      <w:pPr>
        <w:spacing w:after="0"/>
        <w:jc w:val="left"/>
        <w:rPr>
          <w:rFonts w:ascii="Arial" w:hAnsi="Arial" w:cs="Arial"/>
        </w:rPr>
      </w:pPr>
      <w:r w:rsidRPr="008A3EA9">
        <w:rPr>
          <w:rFonts w:ascii="Arial" w:hAnsi="Arial" w:cs="Arial"/>
          <w:noProof/>
        </w:rPr>
        <w:drawing>
          <wp:anchor distT="0" distB="0" distL="114300" distR="114300" simplePos="0" relativeHeight="251661312" behindDoc="0" locked="0" layoutInCell="1" allowOverlap="1" wp14:anchorId="0EAA3B82" wp14:editId="33B99144">
            <wp:simplePos x="0" y="0"/>
            <wp:positionH relativeFrom="column">
              <wp:posOffset>-635</wp:posOffset>
            </wp:positionH>
            <wp:positionV relativeFrom="paragraph">
              <wp:posOffset>408940</wp:posOffset>
            </wp:positionV>
            <wp:extent cx="2930525" cy="2428240"/>
            <wp:effectExtent l="0" t="0" r="3175" b="0"/>
            <wp:wrapSquare wrapText="bothSides"/>
            <wp:docPr id="16" name="Picture 16" descr="A picture containing 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spo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930525" cy="2428240"/>
                    </a:xfrm>
                    <a:prstGeom prst="rect">
                      <a:avLst/>
                    </a:prstGeom>
                  </pic:spPr>
                </pic:pic>
              </a:graphicData>
            </a:graphic>
            <wp14:sizeRelH relativeFrom="page">
              <wp14:pctWidth>0</wp14:pctWidth>
            </wp14:sizeRelH>
            <wp14:sizeRelV relativeFrom="page">
              <wp14:pctHeight>0</wp14:pctHeight>
            </wp14:sizeRelV>
          </wp:anchor>
        </w:drawing>
      </w:r>
      <w:r w:rsidRPr="008A3EA9">
        <w:rPr>
          <w:rFonts w:ascii="Arial" w:hAnsi="Arial" w:cs="Arial"/>
        </w:rPr>
        <w:t xml:space="preserve">The logical solution seemed to be to try a new router. More specifically, a router </w:t>
      </w:r>
      <w:r w:rsidR="00B32DD7">
        <w:rPr>
          <w:rFonts w:ascii="Arial" w:hAnsi="Arial" w:cs="Arial"/>
        </w:rPr>
        <w:t>with</w:t>
      </w:r>
      <w:r w:rsidRPr="008A3EA9">
        <w:rPr>
          <w:rFonts w:ascii="Arial" w:hAnsi="Arial" w:cs="Arial"/>
        </w:rPr>
        <w:t xml:space="preserve"> Wi-Fi 6 capabilities (which should help in the future as more mobile devices become compatible with the latest standard) and routers that can switch between bands automatically. This means that Wi-Fi 6 routers detect when </w:t>
      </w:r>
      <w:r w:rsidR="00B32DD7">
        <w:rPr>
          <w:rFonts w:ascii="Arial" w:hAnsi="Arial" w:cs="Arial"/>
        </w:rPr>
        <w:t>specific</w:t>
      </w:r>
      <w:r w:rsidRPr="008A3EA9">
        <w:rPr>
          <w:rFonts w:ascii="Arial" w:hAnsi="Arial" w:cs="Arial"/>
        </w:rPr>
        <w:t xml:space="preserve"> devices </w:t>
      </w:r>
      <w:r w:rsidR="00B32DD7">
        <w:rPr>
          <w:rFonts w:ascii="Arial" w:hAnsi="Arial" w:cs="Arial"/>
        </w:rPr>
        <w:t>use a lot of bandwidth and slow</w:t>
      </w:r>
      <w:r w:rsidRPr="008A3EA9">
        <w:rPr>
          <w:rFonts w:ascii="Arial" w:hAnsi="Arial" w:cs="Arial"/>
        </w:rPr>
        <w:t xml:space="preserve"> everything down, then move them to the 5GHz band or back to help manage speeds. It’s a great feature that self-manages the problem.</w:t>
      </w:r>
    </w:p>
    <w:p w14:paraId="69C1C8C4" w14:textId="77777777" w:rsidR="008A3EA9" w:rsidRDefault="008A3EA9" w:rsidP="00B32DD7">
      <w:pPr>
        <w:pStyle w:val="Heading2"/>
        <w:spacing w:before="0" w:after="0"/>
        <w:rPr>
          <w:rFonts w:cs="Arial"/>
        </w:rPr>
      </w:pPr>
    </w:p>
    <w:p w14:paraId="440207F2" w14:textId="24D7115C" w:rsidR="008A3EA9" w:rsidRPr="008A3EA9" w:rsidRDefault="008A3EA9" w:rsidP="00B32DD7">
      <w:pPr>
        <w:pStyle w:val="Heading2"/>
        <w:spacing w:before="0" w:after="0"/>
        <w:rPr>
          <w:rFonts w:cs="Arial"/>
        </w:rPr>
      </w:pPr>
      <w:r w:rsidRPr="008A3EA9">
        <w:rPr>
          <w:rFonts w:cs="Arial"/>
        </w:rPr>
        <w:t>The new Netgear Nighthawk AX6 router</w:t>
      </w:r>
    </w:p>
    <w:p w14:paraId="133E2B6B" w14:textId="77777777" w:rsidR="008A3EA9" w:rsidRDefault="008A3EA9" w:rsidP="00B32DD7">
      <w:pPr>
        <w:spacing w:after="0"/>
        <w:jc w:val="left"/>
        <w:rPr>
          <w:rFonts w:ascii="Arial" w:hAnsi="Arial" w:cs="Arial"/>
          <w:szCs w:val="24"/>
        </w:rPr>
      </w:pPr>
    </w:p>
    <w:p w14:paraId="1CF7AA8E" w14:textId="1E97D6A6" w:rsidR="008A3EA9" w:rsidRPr="008A3EA9" w:rsidRDefault="008A3EA9" w:rsidP="00B32DD7">
      <w:pPr>
        <w:spacing w:after="0"/>
        <w:jc w:val="left"/>
        <w:rPr>
          <w:rFonts w:ascii="Arial" w:hAnsi="Arial" w:cs="Arial"/>
          <w:szCs w:val="24"/>
        </w:rPr>
      </w:pPr>
      <w:r w:rsidRPr="008A3EA9">
        <w:rPr>
          <w:rFonts w:ascii="Arial" w:hAnsi="Arial" w:cs="Arial"/>
          <w:szCs w:val="24"/>
        </w:rPr>
        <w:t xml:space="preserve">Costco had a great special on the </w:t>
      </w:r>
      <w:proofErr w:type="gramStart"/>
      <w:r w:rsidRPr="008A3EA9">
        <w:rPr>
          <w:rFonts w:ascii="Arial" w:hAnsi="Arial" w:cs="Arial"/>
          <w:szCs w:val="24"/>
        </w:rPr>
        <w:t>highly</w:t>
      </w:r>
      <w:r w:rsidR="00B32DD7">
        <w:rPr>
          <w:rFonts w:ascii="Arial" w:hAnsi="Arial" w:cs="Arial"/>
          <w:szCs w:val="24"/>
        </w:rPr>
        <w:t>-</w:t>
      </w:r>
      <w:r w:rsidRPr="008A3EA9">
        <w:rPr>
          <w:rFonts w:ascii="Arial" w:hAnsi="Arial" w:cs="Arial"/>
          <w:szCs w:val="24"/>
        </w:rPr>
        <w:t>rated</w:t>
      </w:r>
      <w:proofErr w:type="gramEnd"/>
      <w:r w:rsidRPr="008A3EA9">
        <w:rPr>
          <w:rFonts w:ascii="Arial" w:hAnsi="Arial" w:cs="Arial"/>
          <w:szCs w:val="24"/>
        </w:rPr>
        <w:t xml:space="preserve"> Nighthawk AX6 wireless router, so that seemed like a logical option. The new router was </w:t>
      </w:r>
      <w:r w:rsidR="00B32DD7">
        <w:rPr>
          <w:rFonts w:ascii="Arial" w:hAnsi="Arial" w:cs="Arial"/>
          <w:szCs w:val="24"/>
        </w:rPr>
        <w:t>prett</w:t>
      </w:r>
      <w:r w:rsidRPr="008A3EA9">
        <w:rPr>
          <w:rFonts w:ascii="Arial" w:hAnsi="Arial" w:cs="Arial"/>
          <w:szCs w:val="24"/>
        </w:rPr>
        <w:t xml:space="preserve">y easy to install, and the improvement was dramatic. Download speeds more than doubled at my most </w:t>
      </w:r>
      <w:r w:rsidR="00B32DD7">
        <w:rPr>
          <w:rFonts w:ascii="Arial" w:hAnsi="Arial" w:cs="Arial"/>
          <w:szCs w:val="24"/>
        </w:rPr>
        <w:t>remote</w:t>
      </w:r>
      <w:r w:rsidRPr="008A3EA9">
        <w:rPr>
          <w:rFonts w:ascii="Arial" w:hAnsi="Arial" w:cs="Arial"/>
          <w:szCs w:val="24"/>
        </w:rPr>
        <w:t xml:space="preserve"> wireless device and almost tripled at my closest wireless device. </w:t>
      </w:r>
      <w:r w:rsidR="00B32DD7">
        <w:rPr>
          <w:rFonts w:ascii="Arial" w:hAnsi="Arial" w:cs="Arial"/>
          <w:szCs w:val="24"/>
        </w:rPr>
        <w:t>But, a</w:t>
      </w:r>
      <w:r w:rsidRPr="008A3EA9">
        <w:rPr>
          <w:rFonts w:ascii="Arial" w:hAnsi="Arial" w:cs="Arial"/>
          <w:szCs w:val="24"/>
        </w:rPr>
        <w:t>s might be expected, the download speed of my Ethernet</w:t>
      </w:r>
      <w:r w:rsidR="00B32DD7">
        <w:rPr>
          <w:rFonts w:ascii="Arial" w:hAnsi="Arial" w:cs="Arial"/>
          <w:szCs w:val="24"/>
        </w:rPr>
        <w:t>-</w:t>
      </w:r>
      <w:r w:rsidRPr="008A3EA9">
        <w:rPr>
          <w:rFonts w:ascii="Arial" w:hAnsi="Arial" w:cs="Arial"/>
          <w:szCs w:val="24"/>
        </w:rPr>
        <w:t>connected computer was unchanged.</w:t>
      </w:r>
    </w:p>
    <w:p w14:paraId="4D66297F" w14:textId="77777777" w:rsidR="008A3EA9" w:rsidRDefault="008A3EA9" w:rsidP="00B32DD7">
      <w:pPr>
        <w:spacing w:after="0"/>
        <w:jc w:val="left"/>
        <w:rPr>
          <w:rFonts w:ascii="Arial" w:hAnsi="Arial" w:cs="Arial"/>
          <w:szCs w:val="24"/>
        </w:rPr>
      </w:pPr>
    </w:p>
    <w:p w14:paraId="6456C2AE" w14:textId="639A4E94" w:rsidR="008A3EA9" w:rsidRPr="008A3EA9" w:rsidRDefault="008A3EA9" w:rsidP="00B32DD7">
      <w:pPr>
        <w:spacing w:after="0"/>
        <w:jc w:val="left"/>
        <w:rPr>
          <w:rFonts w:ascii="Arial" w:hAnsi="Arial" w:cs="Arial"/>
          <w:szCs w:val="24"/>
        </w:rPr>
      </w:pPr>
      <w:r w:rsidRPr="008A3EA9">
        <w:rPr>
          <w:rFonts w:ascii="Arial" w:hAnsi="Arial" w:cs="Arial"/>
          <w:szCs w:val="24"/>
        </w:rPr>
        <w:t xml:space="preserve">The only issue was that an older network adapter on one laptop required a driver update to recognize the AX6 signal. And it is a hassle to reset some networked devices, such as Ring.  </w:t>
      </w:r>
    </w:p>
    <w:p w14:paraId="7BAABF57" w14:textId="77777777" w:rsidR="008A3EA9" w:rsidRDefault="008A3EA9" w:rsidP="00B32DD7">
      <w:pPr>
        <w:spacing w:after="0"/>
        <w:jc w:val="left"/>
        <w:rPr>
          <w:rFonts w:ascii="Arial" w:hAnsi="Arial" w:cs="Arial"/>
          <w:szCs w:val="24"/>
        </w:rPr>
      </w:pPr>
    </w:p>
    <w:p w14:paraId="6F7776C8" w14:textId="5590038A" w:rsidR="008A3EA9" w:rsidRPr="008A3EA9" w:rsidRDefault="008A3EA9" w:rsidP="00B32DD7">
      <w:pPr>
        <w:spacing w:after="0"/>
        <w:jc w:val="left"/>
        <w:rPr>
          <w:rFonts w:ascii="Arial" w:hAnsi="Arial" w:cs="Arial"/>
          <w:szCs w:val="24"/>
        </w:rPr>
      </w:pPr>
      <w:r w:rsidRPr="008A3EA9">
        <w:rPr>
          <w:rFonts w:ascii="Arial" w:hAnsi="Arial" w:cs="Arial"/>
          <w:szCs w:val="24"/>
        </w:rPr>
        <w:t xml:space="preserve">If you </w:t>
      </w:r>
      <w:r w:rsidR="00B32DD7">
        <w:rPr>
          <w:rFonts w:ascii="Arial" w:hAnsi="Arial" w:cs="Arial"/>
          <w:szCs w:val="24"/>
        </w:rPr>
        <w:t>have</w:t>
      </w:r>
      <w:r w:rsidRPr="008A3EA9">
        <w:rPr>
          <w:rFonts w:ascii="Arial" w:hAnsi="Arial" w:cs="Arial"/>
          <w:szCs w:val="24"/>
        </w:rPr>
        <w:t xml:space="preserve"> connection issues and your router is a few years old, consider upgrading to the newest protocol, an AX6 router.</w:t>
      </w:r>
    </w:p>
    <w:p w14:paraId="2DCF3044" w14:textId="01AD5ECF" w:rsidR="005034AC" w:rsidRPr="008A3EA9" w:rsidRDefault="005034AC" w:rsidP="00B32DD7">
      <w:pPr>
        <w:spacing w:after="0"/>
        <w:jc w:val="left"/>
        <w:rPr>
          <w:rFonts w:ascii="Arial" w:hAnsi="Arial" w:cs="Arial"/>
        </w:rPr>
      </w:pPr>
    </w:p>
    <w:p w14:paraId="731ACB91" w14:textId="72B05191" w:rsidR="008A3EA9" w:rsidRPr="008A3EA9" w:rsidRDefault="008A3EA9" w:rsidP="00B32DD7">
      <w:pPr>
        <w:spacing w:after="0"/>
        <w:jc w:val="left"/>
        <w:rPr>
          <w:rFonts w:ascii="Arial" w:hAnsi="Arial" w:cs="Arial"/>
        </w:rPr>
      </w:pPr>
      <w:r w:rsidRPr="008A3EA9">
        <w:rPr>
          <w:rFonts w:ascii="Arial" w:hAnsi="Arial" w:cs="Arial"/>
          <w:noProof/>
        </w:rPr>
        <w:drawing>
          <wp:anchor distT="0" distB="0" distL="114300" distR="114300" simplePos="0" relativeHeight="251663360" behindDoc="0" locked="0" layoutInCell="1" allowOverlap="1" wp14:anchorId="71362A46" wp14:editId="4600B059">
            <wp:simplePos x="0" y="0"/>
            <wp:positionH relativeFrom="column">
              <wp:posOffset>0</wp:posOffset>
            </wp:positionH>
            <wp:positionV relativeFrom="paragraph">
              <wp:posOffset>-276225</wp:posOffset>
            </wp:positionV>
            <wp:extent cx="1094105" cy="1285875"/>
            <wp:effectExtent l="0" t="0" r="0" b="9525"/>
            <wp:wrapSquare wrapText="bothSides"/>
            <wp:docPr id="18" name="Picture 18" descr="A picture containing person, person,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person, person, fish&#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094105" cy="1285875"/>
                    </a:xfrm>
                    <a:prstGeom prst="rect">
                      <a:avLst/>
                    </a:prstGeom>
                  </pic:spPr>
                </pic:pic>
              </a:graphicData>
            </a:graphic>
            <wp14:sizeRelH relativeFrom="page">
              <wp14:pctWidth>0</wp14:pctWidth>
            </wp14:sizeRelH>
            <wp14:sizeRelV relativeFrom="page">
              <wp14:pctHeight>0</wp14:pctHeight>
            </wp14:sizeRelV>
          </wp:anchor>
        </w:drawing>
      </w:r>
    </w:p>
    <w:sectPr w:rsidR="008A3EA9" w:rsidRPr="008A3EA9" w:rsidSect="008A3EA9">
      <w:pgSz w:w="12240" w:h="15840"/>
      <w:pgMar w:top="1440" w:right="1440" w:bottom="1440" w:left="1440" w:header="1440" w:footer="14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yMja1MDe1MDIFcpR0lIJTi4sz8/NACgxrAYnLt0osAAAA"/>
  </w:docVars>
  <w:rsids>
    <w:rsidRoot w:val="008A3EA9"/>
    <w:rsid w:val="005034AC"/>
    <w:rsid w:val="0053106B"/>
    <w:rsid w:val="006719BF"/>
    <w:rsid w:val="008A3EA9"/>
    <w:rsid w:val="00AD7289"/>
    <w:rsid w:val="00B32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323A0"/>
  <w15:chartTrackingRefBased/>
  <w15:docId w15:val="{3ECFF259-70E3-47AF-B40B-E67E2948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EA9"/>
    <w:pPr>
      <w:spacing w:after="120" w:line="240" w:lineRule="auto"/>
      <w:jc w:val="both"/>
    </w:pPr>
    <w:rPr>
      <w:rFonts w:eastAsia="Times New Roman" w:cs="Times New Roman"/>
      <w:sz w:val="24"/>
      <w:szCs w:val="20"/>
    </w:rPr>
  </w:style>
  <w:style w:type="paragraph" w:styleId="Heading1">
    <w:name w:val="heading 1"/>
    <w:basedOn w:val="Normal"/>
    <w:next w:val="Normal"/>
    <w:link w:val="Heading1Char"/>
    <w:uiPriority w:val="9"/>
    <w:qFormat/>
    <w:rsid w:val="008A3EA9"/>
    <w:pPr>
      <w:spacing w:after="180"/>
      <w:jc w:val="center"/>
      <w:outlineLvl w:val="0"/>
    </w:pPr>
    <w:rPr>
      <w:rFonts w:ascii="Arial" w:hAnsi="Arial"/>
      <w:b/>
      <w:color w:val="006000"/>
      <w:spacing w:val="5"/>
      <w:sz w:val="32"/>
      <w:szCs w:val="32"/>
      <w:u w:val="single"/>
    </w:rPr>
  </w:style>
  <w:style w:type="paragraph" w:styleId="Heading2">
    <w:name w:val="heading 2"/>
    <w:basedOn w:val="Normal"/>
    <w:next w:val="Normal"/>
    <w:link w:val="Heading2Char"/>
    <w:uiPriority w:val="9"/>
    <w:qFormat/>
    <w:rsid w:val="008A3EA9"/>
    <w:pPr>
      <w:spacing w:before="240" w:after="80"/>
      <w:jc w:val="left"/>
      <w:outlineLvl w:val="1"/>
    </w:pPr>
    <w:rPr>
      <w:rFonts w:ascii="Arial" w:hAnsi="Arial"/>
      <w:b/>
      <w:szCs w:val="28"/>
    </w:rPr>
  </w:style>
  <w:style w:type="paragraph" w:styleId="Heading3">
    <w:name w:val="heading 3"/>
    <w:basedOn w:val="Normal"/>
    <w:next w:val="Normal"/>
    <w:link w:val="Heading3Char"/>
    <w:uiPriority w:val="9"/>
    <w:qFormat/>
    <w:rsid w:val="008A3EA9"/>
    <w:pPr>
      <w:jc w:val="center"/>
      <w:outlineLvl w:val="2"/>
    </w:pPr>
    <w:rPr>
      <w:rFonts w:ascii="Arial" w:hAnsi="Arial"/>
      <w:b/>
      <w:spacing w:val="5"/>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GBody">
    <w:name w:val="GGBody"/>
    <w:basedOn w:val="Normal"/>
    <w:link w:val="GGBodyChar"/>
    <w:qFormat/>
    <w:rsid w:val="006719BF"/>
    <w:pPr>
      <w:jc w:val="left"/>
    </w:pPr>
    <w:rPr>
      <w:rFonts w:eastAsiaTheme="minorHAnsi" w:cstheme="minorHAnsi"/>
      <w:szCs w:val="24"/>
    </w:rPr>
  </w:style>
  <w:style w:type="character" w:customStyle="1" w:styleId="GGBodyChar">
    <w:name w:val="GGBody Char"/>
    <w:basedOn w:val="DefaultParagraphFont"/>
    <w:link w:val="GGBody"/>
    <w:rsid w:val="006719BF"/>
    <w:rPr>
      <w:rFonts w:cstheme="minorHAnsi"/>
      <w:sz w:val="24"/>
      <w:szCs w:val="24"/>
    </w:rPr>
  </w:style>
  <w:style w:type="character" w:customStyle="1" w:styleId="Heading1Char">
    <w:name w:val="Heading 1 Char"/>
    <w:basedOn w:val="DefaultParagraphFont"/>
    <w:link w:val="Heading1"/>
    <w:uiPriority w:val="9"/>
    <w:rsid w:val="008A3EA9"/>
    <w:rPr>
      <w:rFonts w:ascii="Arial" w:eastAsia="Times New Roman" w:hAnsi="Arial" w:cs="Times New Roman"/>
      <w:b/>
      <w:color w:val="006000"/>
      <w:spacing w:val="5"/>
      <w:sz w:val="32"/>
      <w:szCs w:val="32"/>
      <w:u w:val="single"/>
    </w:rPr>
  </w:style>
  <w:style w:type="character" w:customStyle="1" w:styleId="Heading2Char">
    <w:name w:val="Heading 2 Char"/>
    <w:basedOn w:val="DefaultParagraphFont"/>
    <w:link w:val="Heading2"/>
    <w:uiPriority w:val="9"/>
    <w:rsid w:val="008A3EA9"/>
    <w:rPr>
      <w:rFonts w:ascii="Arial" w:eastAsia="Times New Roman" w:hAnsi="Arial" w:cs="Times New Roman"/>
      <w:b/>
      <w:sz w:val="24"/>
      <w:szCs w:val="28"/>
    </w:rPr>
  </w:style>
  <w:style w:type="character" w:customStyle="1" w:styleId="Heading3Char">
    <w:name w:val="Heading 3 Char"/>
    <w:basedOn w:val="DefaultParagraphFont"/>
    <w:link w:val="Heading3"/>
    <w:uiPriority w:val="9"/>
    <w:rsid w:val="008A3EA9"/>
    <w:rPr>
      <w:rFonts w:ascii="Arial" w:eastAsia="Times New Roman" w:hAnsi="Arial" w:cs="Times New Roman"/>
      <w:b/>
      <w:spacing w:val="5"/>
      <w:sz w:val="28"/>
      <w:szCs w:val="24"/>
    </w:rPr>
  </w:style>
  <w:style w:type="table" w:styleId="TableGrid">
    <w:name w:val="Table Grid"/>
    <w:basedOn w:val="TableNormal"/>
    <w:uiPriority w:val="59"/>
    <w:rsid w:val="008A3EA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3EA9"/>
    <w:rPr>
      <w:color w:val="0563C1" w:themeColor="hyperlink"/>
      <w:u w:val="single"/>
    </w:rPr>
  </w:style>
  <w:style w:type="character" w:styleId="UnresolvedMention">
    <w:name w:val="Unresolved Mention"/>
    <w:basedOn w:val="DefaultParagraphFont"/>
    <w:uiPriority w:val="99"/>
    <w:semiHidden/>
    <w:unhideWhenUsed/>
    <w:rsid w:val="008A3E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hyperlink" Target="https://www.sscc.club" TargetMode="Externa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1012</Words>
  <Characters>4771</Characters>
  <Application>Microsoft Office Word</Application>
  <DocSecurity>0</DocSecurity>
  <Lines>85</Lines>
  <Paragraphs>12</Paragraphs>
  <ScaleCrop>false</ScaleCrop>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Burt</dc:creator>
  <cp:keywords/>
  <dc:description/>
  <cp:lastModifiedBy>Judy Taylour</cp:lastModifiedBy>
  <cp:revision>2</cp:revision>
  <cp:lastPrinted>2022-02-01T21:22:00Z</cp:lastPrinted>
  <dcterms:created xsi:type="dcterms:W3CDTF">2022-02-01T21:23:00Z</dcterms:created>
  <dcterms:modified xsi:type="dcterms:W3CDTF">2022-02-01T21:23:00Z</dcterms:modified>
</cp:coreProperties>
</file>